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body>
    <w:p w:rsidR="00000000" w:rsidDel="00000000" w:rsidP="00000000" w:rsidRDefault="00000000" w:rsidRPr="00000000" w14:paraId="00000001">
      <w:pPr>
        <w:spacing w:after="280" w:line="240" w:lineRule="auto"/>
        <w:jc w:val="center"/>
        <w:rPr>
          <w:b w:val="1"/>
          <w:smallCaps w:val="1"/>
          <w:color w:val="000000"/>
          <w:sz w:val="26"/>
          <w:szCs w:val="26"/>
        </w:rPr>
      </w:pPr>
      <w:r w:rsidDel="00000000" w:rsidR="00000000" w:rsidRPr="00000000">
        <w:rPr>
          <w:b w:val="1"/>
          <w:smallCaps w:val="1"/>
          <w:color w:val="000000"/>
          <w:sz w:val="26"/>
          <w:szCs w:val="26"/>
          <w:rtl w:val="0"/>
        </w:rPr>
        <w:t xml:space="preserve">ANEXO VI</w:t>
      </w:r>
    </w:p>
    <w:p w:rsidR="00000000" w:rsidDel="00000000" w:rsidP="00000000" w:rsidRDefault="00000000" w:rsidRPr="00000000" w14:paraId="00000002">
      <w:pPr>
        <w:spacing w:after="280" w:before="280" w:line="240" w:lineRule="auto"/>
        <w:jc w:val="center"/>
        <w:rPr>
          <w:smallCaps w:val="1"/>
          <w:color w:val="000000"/>
          <w:sz w:val="26"/>
          <w:szCs w:val="26"/>
        </w:rPr>
      </w:pPr>
      <w:r w:rsidDel="00000000" w:rsidR="00000000" w:rsidRPr="00000000">
        <w:rPr>
          <w:b w:val="1"/>
          <w:smallCaps w:val="1"/>
          <w:color w:val="000000"/>
          <w:sz w:val="26"/>
          <w:szCs w:val="26"/>
          <w:rtl w:val="0"/>
        </w:rPr>
        <w:t xml:space="preserve">DECLARAÇÃO DE REPRESENTAÇÃO DE GRUPO OU COLETIVO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280" w:before="280" w:line="240" w:lineRule="auto"/>
        <w:rPr>
          <w:color w:val="ff0000"/>
          <w:sz w:val="27"/>
          <w:szCs w:val="27"/>
        </w:rPr>
      </w:pPr>
      <w:r w:rsidDel="00000000" w:rsidR="00000000" w:rsidRPr="00000000">
        <w:rPr>
          <w:rFonts w:ascii="Times New Roman" w:cs="Times New Roman" w:eastAsia="Times New Roman" w:hAnsi="Times New Roman"/>
          <w:color w:val="ff0000"/>
          <w:sz w:val="27"/>
          <w:szCs w:val="27"/>
          <w:rtl w:val="0"/>
        </w:rPr>
        <w:t xml:space="preserve"> </w:t>
      </w:r>
      <w:r w:rsidDel="00000000" w:rsidR="00000000" w:rsidRPr="00000000">
        <w:rPr>
          <w:color w:val="ff0000"/>
          <w:sz w:val="27"/>
          <w:szCs w:val="27"/>
          <w:rtl w:val="0"/>
        </w:rPr>
        <w:t xml:space="preserve">OBS.: Essa declaração deve ser preenchida somente por proponentes que sejam um grupo ou coletivo sem personalidade jurídica, ou seja, sem CNPJ.</w:t>
      </w:r>
    </w:p>
    <w:p w:rsidR="00000000" w:rsidDel="00000000" w:rsidP="00000000" w:rsidRDefault="00000000" w:rsidRPr="00000000" w14:paraId="00000004">
      <w:pPr>
        <w:spacing w:after="120" w:before="120" w:line="240" w:lineRule="auto"/>
        <w:ind w:left="120" w:right="120" w:firstLine="0"/>
        <w:jc w:val="both"/>
        <w:rPr>
          <w:color w:val="000000"/>
          <w:sz w:val="27"/>
          <w:szCs w:val="27"/>
        </w:rPr>
      </w:pPr>
      <w:r w:rsidDel="00000000" w:rsidR="00000000" w:rsidRPr="00000000">
        <w:rPr>
          <w:b w:val="1"/>
          <w:color w:val="000000"/>
          <w:sz w:val="27"/>
          <w:szCs w:val="27"/>
          <w:rtl w:val="0"/>
        </w:rPr>
        <w:t xml:space="preserve">GRUPO ARTÍSTICO: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20" w:before="120" w:line="240" w:lineRule="auto"/>
        <w:ind w:left="120" w:right="120" w:firstLine="0"/>
        <w:jc w:val="both"/>
        <w:rPr>
          <w:color w:val="000000"/>
          <w:sz w:val="27"/>
          <w:szCs w:val="27"/>
        </w:rPr>
      </w:pPr>
      <w:r w:rsidDel="00000000" w:rsidR="00000000" w:rsidRPr="00000000">
        <w:rPr>
          <w:b w:val="1"/>
          <w:color w:val="000000"/>
          <w:sz w:val="27"/>
          <w:szCs w:val="27"/>
          <w:rtl w:val="0"/>
        </w:rPr>
        <w:t xml:space="preserve">NOME DO REPRESENTANTE INTEGRANTE DO GRUPO OU COLETIVO ARTÍSTICO: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120" w:before="120" w:line="240" w:lineRule="auto"/>
        <w:ind w:left="120" w:right="120" w:firstLine="0"/>
        <w:jc w:val="both"/>
        <w:rPr>
          <w:color w:val="000000"/>
          <w:sz w:val="27"/>
          <w:szCs w:val="27"/>
        </w:rPr>
      </w:pPr>
      <w:r w:rsidDel="00000000" w:rsidR="00000000" w:rsidRPr="00000000">
        <w:rPr>
          <w:b w:val="1"/>
          <w:color w:val="000000"/>
          <w:sz w:val="27"/>
          <w:szCs w:val="27"/>
          <w:rtl w:val="0"/>
        </w:rPr>
        <w:t xml:space="preserve">DADOS PESSOAIS DO REPRESENTANTE: [IDENTIDADE, CPF, E-MAIL E TELEFONE]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120" w:before="120" w:line="240" w:lineRule="auto"/>
        <w:ind w:left="120" w:right="120" w:firstLine="0"/>
        <w:jc w:val="both"/>
        <w:rPr>
          <w:color w:val="000000"/>
          <w:sz w:val="27"/>
          <w:szCs w:val="2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120" w:before="120" w:line="240" w:lineRule="auto"/>
        <w:ind w:left="120" w:right="120" w:firstLine="0"/>
        <w:jc w:val="both"/>
        <w:rPr>
          <w:color w:val="000000"/>
          <w:sz w:val="27"/>
          <w:szCs w:val="27"/>
        </w:rPr>
      </w:pPr>
      <w:r w:rsidDel="00000000" w:rsidR="00000000" w:rsidRPr="00000000">
        <w:rPr>
          <w:color w:val="000000"/>
          <w:sz w:val="27"/>
          <w:szCs w:val="27"/>
          <w:rtl w:val="0"/>
        </w:rPr>
        <w:t xml:space="preserve">Os declarantes abaixo-assinados, integrantes do grupo artístico [NOME DO GRUPO OU COLETIVO], elegem a pessoa indicada no campo “REPRESENTANTE” como único e representante neste edital, outorgando-lhe poderes para fazer cumprir todos os procedimentos exigidos nas etapas do edital, inclusive assinatura de recibo, troca de comunicações, podendo assumir compromissos, obrigações, transigir, receber pagamentos e dar quitação, renunciar direitos e qualquer outro ato relacionado ao referido edital. Os declarantes informam que não incorrem em quaisquer das vedações do item de participação previstas no edital. </w:t>
      </w:r>
    </w:p>
    <w:p w:rsidR="00000000" w:rsidDel="00000000" w:rsidP="00000000" w:rsidRDefault="00000000" w:rsidRPr="00000000" w14:paraId="00000009">
      <w:pPr>
        <w:spacing w:after="120" w:before="120" w:line="240" w:lineRule="auto"/>
        <w:ind w:left="120" w:right="120" w:firstLine="0"/>
        <w:jc w:val="both"/>
        <w:rPr>
          <w:color w:val="000000"/>
          <w:sz w:val="27"/>
          <w:szCs w:val="27"/>
        </w:rPr>
      </w:pPr>
      <w:r w:rsidDel="00000000" w:rsidR="00000000" w:rsidRPr="00000000">
        <w:rPr>
          <w:color w:val="000000"/>
          <w:sz w:val="27"/>
          <w:szCs w:val="27"/>
          <w:rtl w:val="0"/>
        </w:rPr>
        <w:t xml:space="preserve"> </w:t>
      </w:r>
    </w:p>
    <w:tbl>
      <w:tblPr>
        <w:tblStyle w:val="Table1"/>
        <w:tblW w:w="9030.0" w:type="dxa"/>
        <w:jc w:val="left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</w:tblBorders>
        <w:tblLayout w:type="fixed"/>
        <w:tblLook w:val="0400"/>
      </w:tblPr>
      <w:tblGrid>
        <w:gridCol w:w="3775"/>
        <w:gridCol w:w="2864"/>
        <w:gridCol w:w="2391"/>
        <w:tblGridChange w:id="0">
          <w:tblGrid>
            <w:gridCol w:w="3775"/>
            <w:gridCol w:w="2864"/>
            <w:gridCol w:w="2391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A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NOME DO INTEGRANTE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B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DADOS PESSOAIS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C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ASSINATURAS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D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E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F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0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1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3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5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6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7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8">
            <w:pPr>
              <w:spacing w:after="120" w:before="120" w:line="240" w:lineRule="auto"/>
              <w:ind w:left="120" w:right="1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</w:tr>
    </w:tbl>
    <w:p w:rsidR="00000000" w:rsidDel="00000000" w:rsidP="00000000" w:rsidRDefault="00000000" w:rsidRPr="00000000" w14:paraId="00000019">
      <w:pPr>
        <w:spacing w:after="120" w:before="120" w:line="240" w:lineRule="auto"/>
        <w:ind w:left="120" w:right="120" w:firstLine="0"/>
        <w:jc w:val="center"/>
        <w:rPr>
          <w:color w:val="000000"/>
          <w:sz w:val="27"/>
          <w:szCs w:val="27"/>
        </w:rPr>
      </w:pPr>
      <w:r w:rsidDel="00000000" w:rsidR="00000000" w:rsidRPr="00000000">
        <w:rPr>
          <w:color w:val="000000"/>
          <w:sz w:val="27"/>
          <w:szCs w:val="27"/>
          <w:rtl w:val="0"/>
        </w:rPr>
        <w:t xml:space="preserve"> </w:t>
      </w:r>
    </w:p>
    <w:p w:rsidR="00000000" w:rsidDel="00000000" w:rsidP="00000000" w:rsidRDefault="00000000" w:rsidRPr="00000000" w14:paraId="0000001A">
      <w:pPr>
        <w:spacing w:after="120" w:before="120" w:line="240" w:lineRule="auto"/>
        <w:ind w:left="120" w:right="120" w:firstLine="0"/>
        <w:jc w:val="center"/>
        <w:rPr>
          <w:color w:val="000000"/>
          <w:sz w:val="27"/>
          <w:szCs w:val="27"/>
        </w:rPr>
      </w:pPr>
      <w:r w:rsidDel="00000000" w:rsidR="00000000" w:rsidRPr="00000000">
        <w:rPr>
          <w:color w:val="000000"/>
          <w:sz w:val="27"/>
          <w:szCs w:val="27"/>
          <w:rtl w:val="0"/>
        </w:rPr>
        <w:t xml:space="preserve">[LOCAL]</w:t>
      </w:r>
    </w:p>
    <w:p w:rsidR="00000000" w:rsidDel="00000000" w:rsidP="00000000" w:rsidRDefault="00000000" w:rsidRPr="00000000" w14:paraId="0000001B">
      <w:pPr>
        <w:spacing w:after="120" w:before="120" w:line="240" w:lineRule="auto"/>
        <w:ind w:left="120" w:right="120" w:firstLine="0"/>
        <w:jc w:val="center"/>
        <w:rPr>
          <w:color w:val="000000"/>
          <w:sz w:val="27"/>
          <w:szCs w:val="27"/>
        </w:rPr>
      </w:pPr>
      <w:r w:rsidDel="00000000" w:rsidR="00000000" w:rsidRPr="00000000">
        <w:rPr>
          <w:color w:val="000000"/>
          <w:sz w:val="27"/>
          <w:szCs w:val="27"/>
          <w:rtl w:val="0"/>
        </w:rPr>
        <w:t xml:space="preserve">[DATA]</w:t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20">
    <w:pPr>
      <w:spacing w:after="240" w:before="240" w:lineRule="auto"/>
      <w:jc w:val="center"/>
      <w:rPr>
        <w:b w:val="1"/>
        <w:sz w:val="23"/>
        <w:szCs w:val="23"/>
      </w:rPr>
    </w:pPr>
    <w:r w:rsidDel="00000000" w:rsidR="00000000" w:rsidRPr="00000000">
      <w:rPr>
        <w:b w:val="1"/>
        <w:sz w:val="23"/>
        <w:szCs w:val="23"/>
        <w:rtl w:val="0"/>
      </w:rPr>
      <w:t xml:space="preserve">Prefeitura Municipal de Itajá - GO</w:t>
    </w:r>
  </w:p>
  <w:p w:rsidR="00000000" w:rsidDel="00000000" w:rsidP="00000000" w:rsidRDefault="00000000" w:rsidRPr="00000000" w14:paraId="00000021">
    <w:pPr>
      <w:spacing w:after="240" w:before="240" w:lineRule="auto"/>
      <w:jc w:val="center"/>
      <w:rPr>
        <w:b w:val="1"/>
        <w:sz w:val="23"/>
        <w:szCs w:val="23"/>
      </w:rPr>
    </w:pPr>
    <w:r w:rsidDel="00000000" w:rsidR="00000000" w:rsidRPr="00000000">
      <w:rPr>
        <w:b w:val="1"/>
        <w:sz w:val="23"/>
        <w:szCs w:val="23"/>
        <w:rtl w:val="0"/>
      </w:rPr>
      <w:t xml:space="preserve">End.: Rua Antônio Nunes da Silva, 235 CEP: 75815-000 Fone: (64) 3648-7500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2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2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1C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1526233</wp:posOffset>
          </wp:positionH>
          <wp:positionV relativeFrom="paragraph">
            <wp:posOffset>-123824</wp:posOffset>
          </wp:positionV>
          <wp:extent cx="3874442" cy="764858"/>
          <wp:effectExtent b="0" l="0" r="0" t="0"/>
          <wp:wrapNone/>
          <wp:docPr id="3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28730" l="7689" r="3414" t="40301"/>
                  <a:stretch>
                    <a:fillRect/>
                  </a:stretch>
                </pic:blipFill>
                <pic:spPr>
                  <a:xfrm>
                    <a:off x="0" y="0"/>
                    <a:ext cx="3874442" cy="764858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1</wp:posOffset>
          </wp:positionH>
          <wp:positionV relativeFrom="paragraph">
            <wp:posOffset>-266699</wp:posOffset>
          </wp:positionV>
          <wp:extent cx="934403" cy="1032489"/>
          <wp:effectExtent b="0" l="0" r="0" t="0"/>
          <wp:wrapNone/>
          <wp:docPr id="33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934403" cy="1032489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D">
    <w:pPr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1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1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5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6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7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extocentralizadomaiusculas" w:customStyle="1">
    <w:name w:val="texto_centralizado_maiusculas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styleId="textojustificado" w:customStyle="1">
    <w:name w:val="texto_justificado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styleId="NormalWeb">
    <w:name w:val="Normal (Web)"/>
    <w:basedOn w:val="Normal"/>
    <w:uiPriority w:val="99"/>
    <w:semiHidden w:val="1"/>
    <w:unhideWhenUsed w:val="1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styleId="textocentralizado" w:customStyle="1">
    <w:name w:val="texto_centralizado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7"/>
    <w:tblPr>
      <w:tblStyleRowBandSize w:val="1"/>
      <w:tblStyleColBandSize w:val="1"/>
    </w:tblPr>
  </w:style>
  <w:style w:type="table" w:styleId="a0" w:customStyle="1">
    <w:basedOn w:val="TableNormal7"/>
    <w:tblPr>
      <w:tblStyleRowBandSize w:val="1"/>
      <w:tblStyleColBandSize w:val="1"/>
    </w:tblPr>
  </w:style>
  <w:style w:type="table" w:styleId="a1" w:customStyle="1">
    <w:basedOn w:val="TableNormal7"/>
    <w:tblPr>
      <w:tblStyleRowBandSize w:val="1"/>
      <w:tblStyleColBandSize w:val="1"/>
    </w:tblPr>
  </w:style>
  <w:style w:type="table" w:styleId="a2" w:customStyle="1">
    <w:basedOn w:val="TableNormal7"/>
    <w:tblPr>
      <w:tblStyleRowBandSize w:val="1"/>
      <w:tblStyleColBandSize w:val="1"/>
    </w:tblPr>
  </w:style>
  <w:style w:type="table" w:styleId="a3" w:customStyle="1">
    <w:basedOn w:val="TableNormal7"/>
    <w:tblPr>
      <w:tblStyleRowBandSize w:val="1"/>
      <w:tblStyleColBandSize w:val="1"/>
    </w:tblPr>
  </w:style>
  <w:style w:type="table" w:styleId="a4" w:customStyle="1">
    <w:basedOn w:val="TableNormal7"/>
    <w:tblPr>
      <w:tblStyleRowBandSize w:val="1"/>
      <w:tblStyleColBandSize w:val="1"/>
    </w:tblPr>
  </w:style>
  <w:style w:type="table" w:styleId="a5" w:customStyle="1">
    <w:basedOn w:val="TableNormal7"/>
    <w:tblPr>
      <w:tblStyleRowBandSize w:val="1"/>
      <w:tblStyleColBandSize w:val="1"/>
    </w:tblPr>
  </w:style>
  <w:style w:type="table" w:styleId="a6" w:customStyle="1">
    <w:basedOn w:val="TableNormal7"/>
    <w:tblPr>
      <w:tblStyleRowBandSize w:val="1"/>
      <w:tblStyleColBandSize w:val="1"/>
    </w:tblPr>
  </w:style>
  <w:style w:type="table" w:styleId="a7" w:customStyle="1">
    <w:basedOn w:val="TableNormal7"/>
    <w:tblPr>
      <w:tblStyleRowBandSize w:val="1"/>
      <w:tblStyleColBandSize w:val="1"/>
    </w:tblPr>
  </w:style>
  <w:style w:type="paragraph" w:styleId="Cabealho">
    <w:name w:val="header"/>
    <w:basedOn w:val="Normal"/>
    <w:link w:val="CabealhoChar"/>
    <w:uiPriority w:val="99"/>
    <w:unhideWhenUsed w:val="1"/>
    <w:rsid w:val="00B24597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B24597"/>
  </w:style>
  <w:style w:type="paragraph" w:styleId="Rodap">
    <w:name w:val="footer"/>
    <w:basedOn w:val="Normal"/>
    <w:link w:val="RodapChar"/>
    <w:uiPriority w:val="99"/>
    <w:unhideWhenUsed w:val="1"/>
    <w:rsid w:val="00B24597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B24597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1.xml"/><Relationship Id="rId12" Type="http://schemas.openxmlformats.org/officeDocument/2006/relationships/footer" Target="footer3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H7x17ri4tIFLqmZt0jFx71+1hnQ==">CgMxLjA4AHIhMWJWWm9QMURQUVRLLV9YdU9JOW1fNjUwMUlkQUlGaElR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2023-06-29T14:53:00Z</dcterms:created>
  <dc:creator>Laís Alves Valente</dc:creator>
</cp:coreProperties>
</file>